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FC111E" w:rsidRDefault="00AD537C" w:rsidP="00FC111E">
      <w:pPr>
        <w:pStyle w:val="Nagwek1"/>
        <w:spacing w:before="0"/>
        <w:rPr>
          <w:lang w:val="en-GB"/>
        </w:rPr>
      </w:pPr>
      <w:r w:rsidRPr="00FC111E">
        <w:rPr>
          <w:lang w:val="en-GB"/>
        </w:rPr>
        <w:t>Template of the application for cancellation of allocated train path</w:t>
      </w:r>
    </w:p>
    <w:p w:rsidR="00AD537C" w:rsidRPr="00FC111E" w:rsidRDefault="00AD537C" w:rsidP="00FC111E">
      <w:pPr>
        <w:pStyle w:val="Nagwek2"/>
        <w:spacing w:before="360"/>
        <w:rPr>
          <w:lang w:val="en-GB"/>
        </w:rPr>
      </w:pPr>
      <w:r w:rsidRPr="00FC111E">
        <w:rPr>
          <w:lang w:val="en-GB"/>
        </w:rPr>
        <w:t>CANCELLATION OF ALLOCATED TRAIN PATH ENTIRE OR PART -</w:t>
      </w:r>
      <w:r w:rsidR="00FC111E">
        <w:rPr>
          <w:lang w:val="en-GB"/>
        </w:rPr>
        <w:t> </w:t>
      </w:r>
      <w:r w:rsidRPr="00FC111E">
        <w:rPr>
          <w:lang w:val="en-GB"/>
        </w:rPr>
        <w:t>2</w:t>
      </w:r>
      <w:r w:rsidR="00E5244F" w:rsidRPr="00FC111E">
        <w:rPr>
          <w:lang w:val="en-GB"/>
        </w:rPr>
        <w:t>01</w:t>
      </w:r>
      <w:r w:rsidR="008D6091">
        <w:rPr>
          <w:lang w:val="en-GB"/>
        </w:rPr>
        <w:t>9</w:t>
      </w:r>
      <w:r w:rsidRPr="00FC111E">
        <w:rPr>
          <w:lang w:val="en-GB"/>
        </w:rPr>
        <w:t>/20</w:t>
      </w:r>
      <w:r w:rsidR="008D6091">
        <w:rPr>
          <w:lang w:val="en-GB"/>
        </w:rPr>
        <w:t>20</w:t>
      </w:r>
      <w:r w:rsidR="00FC111E">
        <w:rPr>
          <w:lang w:val="en-GB"/>
        </w:rPr>
        <w:t> ANNUAL </w:t>
      </w:r>
      <w:r w:rsidRPr="00FC111E">
        <w:rPr>
          <w:lang w:val="en-GB"/>
        </w:rPr>
        <w:t>TIMETABLE</w:t>
      </w:r>
    </w:p>
    <w:p w:rsidR="00AD537C" w:rsidRPr="00FC111E" w:rsidRDefault="00AD537C" w:rsidP="00FC111E">
      <w:pPr>
        <w:pStyle w:val="Nagwek3"/>
        <w:spacing w:before="480"/>
        <w:rPr>
          <w:lang w:val="en-GB"/>
        </w:rPr>
      </w:pPr>
      <w:r w:rsidRPr="00FC111E">
        <w:rPr>
          <w:lang w:val="en-GB"/>
        </w:rPr>
        <w:t>ORGANISATIONAL DATA</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FC111E" w:rsidTr="00C22168">
        <w:trPr>
          <w:cantSplit/>
          <w:tblHeader/>
        </w:trPr>
        <w:tc>
          <w:tcPr>
            <w:tcW w:w="3540" w:type="dxa"/>
          </w:tcPr>
          <w:p w:rsidR="00C22168" w:rsidRPr="00FC111E" w:rsidRDefault="00C22168" w:rsidP="00C22168">
            <w:pPr>
              <w:spacing w:line="276" w:lineRule="auto"/>
              <w:jc w:val="center"/>
              <w:rPr>
                <w:sz w:val="20"/>
                <w:lang w:val="en-GB"/>
              </w:rPr>
            </w:pPr>
            <w:r w:rsidRPr="00FC111E">
              <w:rPr>
                <w:sz w:val="20"/>
                <w:lang w:val="en-GB"/>
              </w:rPr>
              <w:t>Case No.</w:t>
            </w:r>
          </w:p>
        </w:tc>
        <w:tc>
          <w:tcPr>
            <w:tcW w:w="3541" w:type="dxa"/>
          </w:tcPr>
          <w:p w:rsidR="00C22168" w:rsidRPr="00FC111E" w:rsidRDefault="00C22168" w:rsidP="00C22168">
            <w:pPr>
              <w:spacing w:line="276" w:lineRule="auto"/>
              <w:jc w:val="center"/>
              <w:rPr>
                <w:sz w:val="20"/>
                <w:lang w:val="en-GB"/>
              </w:rPr>
            </w:pPr>
            <w:r w:rsidRPr="00FC111E">
              <w:rPr>
                <w:sz w:val="20"/>
                <w:lang w:val="en-GB"/>
              </w:rPr>
              <w:t>Place</w:t>
            </w:r>
          </w:p>
        </w:tc>
        <w:tc>
          <w:tcPr>
            <w:tcW w:w="3541" w:type="dxa"/>
          </w:tcPr>
          <w:p w:rsidR="00C22168" w:rsidRPr="00FC111E" w:rsidRDefault="00C22168" w:rsidP="00C22168">
            <w:pPr>
              <w:spacing w:line="276" w:lineRule="auto"/>
              <w:jc w:val="center"/>
              <w:rPr>
                <w:sz w:val="20"/>
                <w:lang w:val="en-GB"/>
              </w:rPr>
            </w:pPr>
            <w:r w:rsidRPr="00FC111E">
              <w:rPr>
                <w:sz w:val="20"/>
                <w:lang w:val="en-GB"/>
              </w:rPr>
              <w:t>Date</w:t>
            </w:r>
          </w:p>
        </w:tc>
      </w:tr>
      <w:tr w:rsidR="00C22168" w:rsidRPr="00FC111E" w:rsidTr="00D33283">
        <w:trPr>
          <w:cantSplit/>
          <w:trHeight w:val="454"/>
        </w:trPr>
        <w:tc>
          <w:tcPr>
            <w:tcW w:w="3540" w:type="dxa"/>
            <w:vAlign w:val="center"/>
          </w:tcPr>
          <w:p w:rsidR="00C22168" w:rsidRPr="00FC111E" w:rsidRDefault="00C22168" w:rsidP="00D33283">
            <w:pPr>
              <w:spacing w:line="276" w:lineRule="auto"/>
              <w:jc w:val="center"/>
              <w:rPr>
                <w:sz w:val="20"/>
                <w:lang w:val="en-GB"/>
              </w:rPr>
            </w:pPr>
          </w:p>
        </w:tc>
        <w:tc>
          <w:tcPr>
            <w:tcW w:w="3541" w:type="dxa"/>
            <w:vAlign w:val="center"/>
          </w:tcPr>
          <w:p w:rsidR="00C22168" w:rsidRPr="00FC111E" w:rsidRDefault="00C22168" w:rsidP="00D33283">
            <w:pPr>
              <w:spacing w:line="276" w:lineRule="auto"/>
              <w:jc w:val="center"/>
              <w:rPr>
                <w:sz w:val="20"/>
                <w:lang w:val="en-GB"/>
              </w:rPr>
            </w:pPr>
          </w:p>
        </w:tc>
        <w:tc>
          <w:tcPr>
            <w:tcW w:w="3541" w:type="dxa"/>
            <w:vAlign w:val="center"/>
          </w:tcPr>
          <w:p w:rsidR="00C22168" w:rsidRPr="00FC111E" w:rsidRDefault="00C22168" w:rsidP="00D33283">
            <w:pPr>
              <w:spacing w:line="276" w:lineRule="auto"/>
              <w:jc w:val="center"/>
              <w:rPr>
                <w:sz w:val="20"/>
                <w:lang w:val="en-GB"/>
              </w:rPr>
            </w:pPr>
          </w:p>
        </w:tc>
      </w:tr>
    </w:tbl>
    <w:p w:rsidR="00781236" w:rsidRPr="00FC111E" w:rsidRDefault="00AD537C" w:rsidP="00FC111E">
      <w:pPr>
        <w:pStyle w:val="Nagwek3"/>
        <w:spacing w:before="480"/>
        <w:rPr>
          <w:lang w:val="en-GB"/>
        </w:rPr>
      </w:pPr>
      <w:r w:rsidRPr="00FC111E">
        <w:rPr>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40"/>
        <w:gridCol w:w="5378"/>
      </w:tblGrid>
      <w:tr w:rsidR="00D33283" w:rsidRPr="00FC111E" w:rsidTr="00FC111E">
        <w:trPr>
          <w:cantSplit/>
          <w:trHeight w:val="567"/>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3046B6">
            <w:pPr>
              <w:spacing w:before="60" w:line="23" w:lineRule="atLeast"/>
              <w:rPr>
                <w:rFonts w:cs="Arial"/>
                <w:color w:val="000000"/>
                <w:sz w:val="20"/>
                <w:lang w:val="en-GB"/>
              </w:rPr>
            </w:pPr>
            <w:r w:rsidRPr="00FC111E">
              <w:rPr>
                <w:rFonts w:cs="Arial"/>
                <w:sz w:val="20"/>
                <w:lang w:val="en-GB"/>
              </w:rPr>
              <w:t>Data of the Entity submitting cancellation:</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D33283">
            <w:pPr>
              <w:spacing w:line="23" w:lineRule="atLeast"/>
              <w:rPr>
                <w:rFonts w:cs="Arial"/>
                <w:color w:val="000000"/>
                <w:sz w:val="20"/>
                <w:lang w:val="en-GB"/>
              </w:rPr>
            </w:pPr>
          </w:p>
        </w:tc>
      </w:tr>
      <w:tr w:rsidR="00D33283" w:rsidRPr="00FC111E" w:rsidTr="00FC111E">
        <w:trPr>
          <w:cantSplit/>
          <w:trHeight w:val="794"/>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FC111E">
            <w:pPr>
              <w:spacing w:before="60" w:line="276" w:lineRule="auto"/>
              <w:rPr>
                <w:rFonts w:cs="Arial"/>
                <w:color w:val="000000"/>
                <w:sz w:val="20"/>
                <w:lang w:val="en-GB"/>
              </w:rPr>
            </w:pPr>
            <w:r w:rsidRPr="00FC111E">
              <w:rPr>
                <w:rFonts w:cs="Arial"/>
                <w:color w:val="000000"/>
                <w:sz w:val="20"/>
                <w:lang w:val="en-GB"/>
              </w:rPr>
              <w:t>Name, address of the plan</w:t>
            </w:r>
            <w:r w:rsidR="00FC111E" w:rsidRPr="00FC111E">
              <w:rPr>
                <w:rFonts w:cs="Arial"/>
                <w:color w:val="000000"/>
                <w:sz w:val="20"/>
                <w:lang w:val="en-GB"/>
              </w:rPr>
              <w:t>t / headquarters organizational </w:t>
            </w:r>
            <w:r w:rsidRPr="00FC111E">
              <w:rPr>
                <w:rFonts w:cs="Arial"/>
                <w:color w:val="000000"/>
                <w:sz w:val="20"/>
                <w:lang w:val="en-GB"/>
              </w:rPr>
              <w:t>unit:</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D33283">
            <w:pPr>
              <w:spacing w:line="23" w:lineRule="atLeast"/>
              <w:rPr>
                <w:rFonts w:cs="Arial"/>
                <w:color w:val="000000"/>
                <w:sz w:val="20"/>
                <w:lang w:val="en-GB"/>
              </w:rPr>
            </w:pPr>
          </w:p>
        </w:tc>
      </w:tr>
      <w:tr w:rsidR="00D33283" w:rsidRPr="00FC111E" w:rsidTr="00FC111E">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F52FA6">
            <w:pPr>
              <w:spacing w:line="23" w:lineRule="atLeast"/>
              <w:rPr>
                <w:rFonts w:cs="Arial"/>
                <w:color w:val="000000"/>
                <w:sz w:val="20"/>
                <w:lang w:val="en-GB"/>
              </w:rPr>
            </w:pPr>
            <w:r w:rsidRPr="00FC111E">
              <w:rPr>
                <w:rFonts w:cs="Arial"/>
                <w:color w:val="000000"/>
                <w:sz w:val="20"/>
                <w:lang w:val="en-GB"/>
              </w:rPr>
              <w:t>Fax No.:</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D33283">
            <w:pPr>
              <w:spacing w:line="23" w:lineRule="atLeast"/>
              <w:rPr>
                <w:rFonts w:cs="Arial"/>
                <w:color w:val="000000"/>
                <w:sz w:val="20"/>
                <w:lang w:val="en-GB"/>
              </w:rPr>
            </w:pPr>
          </w:p>
        </w:tc>
      </w:tr>
      <w:tr w:rsidR="00D33283" w:rsidRPr="00FC111E" w:rsidTr="00FC111E">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F52FA6">
            <w:pPr>
              <w:spacing w:line="23" w:lineRule="atLeast"/>
              <w:rPr>
                <w:rFonts w:cs="Arial"/>
                <w:color w:val="000000"/>
                <w:sz w:val="20"/>
                <w:lang w:val="en-GB"/>
              </w:rPr>
            </w:pPr>
            <w:r w:rsidRPr="00FC111E">
              <w:rPr>
                <w:rFonts w:cs="Arial"/>
                <w:color w:val="000000"/>
                <w:sz w:val="20"/>
                <w:lang w:val="en-GB"/>
              </w:rPr>
              <w:t>Telephone No.:</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D33283">
            <w:pPr>
              <w:spacing w:line="23" w:lineRule="atLeast"/>
              <w:rPr>
                <w:rFonts w:cs="Arial"/>
                <w:color w:val="000000"/>
                <w:sz w:val="20"/>
                <w:lang w:val="en-GB"/>
              </w:rPr>
            </w:pPr>
          </w:p>
        </w:tc>
      </w:tr>
      <w:tr w:rsidR="00D33283" w:rsidRPr="00FC111E" w:rsidTr="00FC111E">
        <w:trPr>
          <w:cantSplit/>
          <w:trHeight w:val="340"/>
          <w:jc w:val="center"/>
        </w:trPr>
        <w:tc>
          <w:tcPr>
            <w:tcW w:w="5240"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F52FA6">
            <w:pPr>
              <w:spacing w:line="23" w:lineRule="atLeast"/>
              <w:rPr>
                <w:rFonts w:cs="Arial"/>
                <w:color w:val="000000"/>
                <w:sz w:val="20"/>
                <w:lang w:val="en-GB"/>
              </w:rPr>
            </w:pPr>
            <w:r w:rsidRPr="00FC111E">
              <w:rPr>
                <w:rFonts w:cs="Arial"/>
                <w:color w:val="000000"/>
                <w:sz w:val="20"/>
                <w:lang w:val="en-GB"/>
              </w:rPr>
              <w:t>E-mail:</w:t>
            </w:r>
          </w:p>
        </w:tc>
        <w:tc>
          <w:tcPr>
            <w:tcW w:w="5378" w:type="dxa"/>
            <w:tcBorders>
              <w:top w:val="single" w:sz="4" w:space="0" w:color="auto"/>
              <w:left w:val="single" w:sz="4" w:space="0" w:color="auto"/>
              <w:bottom w:val="single" w:sz="4" w:space="0" w:color="auto"/>
              <w:right w:val="single" w:sz="4" w:space="0" w:color="auto"/>
            </w:tcBorders>
            <w:vAlign w:val="center"/>
          </w:tcPr>
          <w:p w:rsidR="00D33283" w:rsidRPr="00FC111E" w:rsidRDefault="00D33283" w:rsidP="00D33283">
            <w:pPr>
              <w:spacing w:line="23" w:lineRule="atLeast"/>
              <w:rPr>
                <w:rFonts w:cs="Arial"/>
                <w:color w:val="000000"/>
                <w:sz w:val="20"/>
                <w:lang w:val="en-GB"/>
              </w:rPr>
            </w:pPr>
          </w:p>
        </w:tc>
      </w:tr>
    </w:tbl>
    <w:p w:rsidR="00781236" w:rsidRPr="00FC111E" w:rsidRDefault="00AD537C" w:rsidP="00FC111E">
      <w:pPr>
        <w:pStyle w:val="Nagwek3"/>
        <w:spacing w:before="480"/>
        <w:rPr>
          <w:lang w:val="en-GB"/>
        </w:rPr>
      </w:pPr>
      <w:r w:rsidRPr="00FC111E">
        <w:rPr>
          <w:lang w:val="en-GB"/>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FC111E" w:rsidTr="0019505A">
        <w:trPr>
          <w:cantSplit/>
          <w:trHeight w:val="1447"/>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color w:val="000000"/>
                <w:sz w:val="20"/>
                <w:lang w:val="en-GB"/>
              </w:rPr>
            </w:pPr>
            <w:r w:rsidRPr="00FC111E">
              <w:rPr>
                <w:rFonts w:cs="Arial"/>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color w:val="000000"/>
                <w:sz w:val="20"/>
                <w:lang w:val="en-GB"/>
              </w:rPr>
            </w:pPr>
            <w:r w:rsidRPr="00FC111E">
              <w:rPr>
                <w:rFonts w:cs="Arial"/>
                <w:color w:val="000000"/>
                <w:sz w:val="20"/>
                <w:lang w:val="en-GB"/>
              </w:rPr>
              <w:t>No. of the order</w:t>
            </w:r>
          </w:p>
        </w:tc>
        <w:tc>
          <w:tcPr>
            <w:tcW w:w="1134"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color w:val="000000"/>
                <w:sz w:val="20"/>
                <w:lang w:val="en-GB"/>
              </w:rPr>
            </w:pPr>
            <w:r w:rsidRPr="00FC111E">
              <w:rPr>
                <w:rFonts w:cs="Arial"/>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sz w:val="20"/>
                <w:lang w:val="en-GB"/>
              </w:rPr>
            </w:pPr>
            <w:r w:rsidRPr="00FC111E">
              <w:rPr>
                <w:rFonts w:cs="Arial"/>
                <w:sz w:val="20"/>
                <w:lang w:val="en-GB"/>
              </w:rPr>
              <w:t>Cancellation type:</w:t>
            </w:r>
          </w:p>
          <w:p w:rsidR="00C930E5" w:rsidRPr="00FC111E" w:rsidRDefault="00C930E5" w:rsidP="00F52FA6">
            <w:pPr>
              <w:spacing w:line="23" w:lineRule="atLeast"/>
              <w:jc w:val="center"/>
              <w:rPr>
                <w:rFonts w:cs="Arial"/>
                <w:sz w:val="20"/>
                <w:lang w:val="en-GB"/>
              </w:rPr>
            </w:pPr>
            <w:r w:rsidRPr="00FC111E">
              <w:rPr>
                <w:rFonts w:cs="Arial"/>
                <w:sz w:val="20"/>
                <w:lang w:val="en-GB"/>
              </w:rPr>
              <w:t xml:space="preserve">1 </w:t>
            </w:r>
            <w:r w:rsidRPr="00FC111E">
              <w:rPr>
                <w:rFonts w:cs="Arial"/>
                <w:sz w:val="20"/>
                <w:cs/>
                <w:lang w:val="en-GB"/>
              </w:rPr>
              <w:t xml:space="preserve">– </w:t>
            </w:r>
            <w:r w:rsidRPr="00FC111E">
              <w:rPr>
                <w:rFonts w:cs="Arial"/>
                <w:sz w:val="20"/>
                <w:lang w:val="en-GB"/>
              </w:rPr>
              <w:t xml:space="preserve">entire, </w:t>
            </w:r>
          </w:p>
          <w:p w:rsidR="00C930E5" w:rsidRPr="00FC111E" w:rsidRDefault="00C930E5" w:rsidP="00F52FA6">
            <w:pPr>
              <w:spacing w:line="23" w:lineRule="atLeast"/>
              <w:jc w:val="center"/>
              <w:rPr>
                <w:rFonts w:cs="Arial"/>
                <w:sz w:val="20"/>
                <w:lang w:val="en-GB"/>
              </w:rPr>
            </w:pPr>
            <w:r w:rsidRPr="00FC111E">
              <w:rPr>
                <w:rFonts w:cs="Arial"/>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sz w:val="20"/>
                <w:lang w:val="en-GB"/>
              </w:rPr>
            </w:pPr>
            <w:r w:rsidRPr="00FC111E">
              <w:rPr>
                <w:rFonts w:cs="Arial"/>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sz w:val="20"/>
                <w:lang w:val="en-GB"/>
              </w:rPr>
            </w:pPr>
            <w:r w:rsidRPr="00FC111E">
              <w:rPr>
                <w:rFonts w:cs="Arial"/>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3046B6">
            <w:pPr>
              <w:spacing w:before="120" w:line="23" w:lineRule="atLeast"/>
              <w:jc w:val="center"/>
              <w:rPr>
                <w:rFonts w:cs="Arial"/>
                <w:color w:val="000000"/>
                <w:sz w:val="20"/>
                <w:lang w:val="en-GB"/>
              </w:rPr>
            </w:pPr>
            <w:r w:rsidRPr="00FC111E">
              <w:rPr>
                <w:rFonts w:cs="Arial"/>
                <w:sz w:val="20"/>
                <w:lang w:val="en-GB"/>
              </w:rPr>
              <w:t>Confirmation of the cancellation acceptance by the Manager</w:t>
            </w:r>
            <w:r w:rsidRPr="00FC111E">
              <w:rPr>
                <w:rFonts w:cs="Arial"/>
                <w:sz w:val="20"/>
                <w:lang w:val="en-GB"/>
              </w:rPr>
              <w:br/>
              <w:t>(filled in by the Manager)</w:t>
            </w:r>
          </w:p>
        </w:tc>
      </w:tr>
      <w:tr w:rsidR="004E36D9" w:rsidRPr="00FC111E"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r>
      <w:tr w:rsidR="004E36D9" w:rsidRPr="00FC111E"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3046B6">
            <w:pPr>
              <w:spacing w:line="23" w:lineRule="atLeast"/>
              <w:jc w:val="center"/>
              <w:rPr>
                <w:rFonts w:cs="Arial"/>
                <w:color w:val="000000"/>
                <w:sz w:val="16"/>
                <w:szCs w:val="16"/>
                <w:lang w:val="en-GB"/>
              </w:rPr>
            </w:pPr>
          </w:p>
        </w:tc>
      </w:tr>
    </w:tbl>
    <w:p w:rsidR="009808A6" w:rsidRPr="00FC111E" w:rsidRDefault="009808A6" w:rsidP="00F52FA6">
      <w:pPr>
        <w:spacing w:line="23" w:lineRule="atLeast"/>
        <w:rPr>
          <w:rFonts w:cs="Arial"/>
          <w:sz w:val="20"/>
          <w:lang w:val="en-GB"/>
        </w:rPr>
      </w:pPr>
    </w:p>
    <w:tbl>
      <w:tblPr>
        <w:tblW w:w="49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61"/>
        <w:gridCol w:w="3493"/>
      </w:tblGrid>
      <w:tr w:rsidR="00781236" w:rsidRPr="00FC111E" w:rsidTr="00FC111E">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C930E5" w:rsidRPr="00FC111E" w:rsidRDefault="00C930E5" w:rsidP="004E36D9">
            <w:pPr>
              <w:spacing w:line="23" w:lineRule="atLeast"/>
              <w:rPr>
                <w:rFonts w:cs="Arial"/>
                <w:color w:val="000000"/>
                <w:sz w:val="20"/>
                <w:lang w:val="en-GB"/>
              </w:rPr>
            </w:pPr>
            <w:r w:rsidRPr="00FC111E">
              <w:rPr>
                <w:rFonts w:cs="Arial"/>
                <w:color w:val="000000"/>
                <w:sz w:val="20"/>
                <w:lang w:val="en-GB"/>
              </w:rPr>
              <w:t>Drafted by:</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4E36D9">
            <w:pPr>
              <w:spacing w:line="23" w:lineRule="atLeast"/>
              <w:rPr>
                <w:rFonts w:cs="Arial"/>
                <w:color w:val="000000"/>
                <w:sz w:val="20"/>
                <w:lang w:val="en-GB"/>
              </w:rPr>
            </w:pPr>
          </w:p>
        </w:tc>
      </w:tr>
    </w:tbl>
    <w:p w:rsidR="00781236" w:rsidRPr="00FC111E" w:rsidRDefault="00C930E5" w:rsidP="00FC111E">
      <w:pPr>
        <w:pStyle w:val="Nagwek3"/>
        <w:spacing w:before="480"/>
        <w:rPr>
          <w:sz w:val="18"/>
          <w:lang w:val="en-GB"/>
        </w:rPr>
      </w:pPr>
      <w:r w:rsidRPr="00FC111E">
        <w:rPr>
          <w:lang w:val="en-GB"/>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364"/>
      </w:tblGrid>
      <w:tr w:rsidR="00781236" w:rsidRPr="00FC111E" w:rsidTr="00FC111E">
        <w:trPr>
          <w:cantSplit/>
          <w:trHeight w:val="340"/>
        </w:trPr>
        <w:tc>
          <w:tcPr>
            <w:tcW w:w="2297" w:type="dxa"/>
            <w:tcBorders>
              <w:top w:val="single" w:sz="4" w:space="0" w:color="auto"/>
              <w:left w:val="single" w:sz="4" w:space="0" w:color="auto"/>
              <w:bottom w:val="single" w:sz="4" w:space="0" w:color="auto"/>
              <w:right w:val="single" w:sz="4" w:space="0" w:color="auto"/>
            </w:tcBorders>
            <w:vAlign w:val="center"/>
          </w:tcPr>
          <w:p w:rsidR="00781236" w:rsidRPr="00FC111E" w:rsidRDefault="00C930E5" w:rsidP="00F52FA6">
            <w:pPr>
              <w:spacing w:line="23" w:lineRule="atLeast"/>
              <w:rPr>
                <w:rFonts w:cs="Arial"/>
                <w:color w:val="000000"/>
                <w:sz w:val="20"/>
                <w:lang w:val="en-GB"/>
              </w:rPr>
            </w:pPr>
            <w:r w:rsidRPr="00FC111E">
              <w:rPr>
                <w:rFonts w:cs="Arial"/>
                <w:color w:val="000000"/>
                <w:sz w:val="20"/>
                <w:lang w:val="en-GB"/>
              </w:rPr>
              <w:t>Date</w:t>
            </w:r>
            <w:r w:rsidR="00781236" w:rsidRPr="00FC111E">
              <w:rPr>
                <w:rFonts w:cs="Arial"/>
                <w:color w:val="000000"/>
                <w:sz w:val="20"/>
                <w:lang w:val="en-GB"/>
              </w:rPr>
              <w:t>:</w:t>
            </w:r>
          </w:p>
        </w:tc>
        <w:tc>
          <w:tcPr>
            <w:tcW w:w="836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F52FA6">
            <w:pPr>
              <w:spacing w:line="23" w:lineRule="atLeast"/>
              <w:rPr>
                <w:rFonts w:cs="Arial"/>
                <w:color w:val="000000"/>
                <w:sz w:val="20"/>
                <w:u w:val="single"/>
                <w:lang w:val="en-GB"/>
              </w:rPr>
            </w:pPr>
          </w:p>
        </w:tc>
      </w:tr>
      <w:tr w:rsidR="00781236" w:rsidRPr="00FC111E" w:rsidTr="00FC111E">
        <w:trPr>
          <w:cantSplit/>
          <w:trHeight w:val="340"/>
        </w:trPr>
        <w:tc>
          <w:tcPr>
            <w:tcW w:w="2297" w:type="dxa"/>
            <w:tcBorders>
              <w:top w:val="single" w:sz="4" w:space="0" w:color="auto"/>
              <w:left w:val="single" w:sz="4" w:space="0" w:color="auto"/>
              <w:bottom w:val="single" w:sz="4" w:space="0" w:color="auto"/>
              <w:right w:val="single" w:sz="4" w:space="0" w:color="auto"/>
            </w:tcBorders>
            <w:vAlign w:val="center"/>
          </w:tcPr>
          <w:p w:rsidR="00781236" w:rsidRPr="00FC111E" w:rsidRDefault="00C930E5" w:rsidP="00F52FA6">
            <w:pPr>
              <w:spacing w:line="23" w:lineRule="atLeast"/>
              <w:rPr>
                <w:rFonts w:cs="Arial"/>
                <w:color w:val="000000"/>
                <w:sz w:val="20"/>
                <w:lang w:val="en-GB"/>
              </w:rPr>
            </w:pPr>
            <w:r w:rsidRPr="00FC111E">
              <w:rPr>
                <w:rFonts w:cs="Arial"/>
                <w:color w:val="000000"/>
                <w:sz w:val="20"/>
                <w:lang w:val="en-GB"/>
              </w:rPr>
              <w:t>Time:</w:t>
            </w:r>
          </w:p>
        </w:tc>
        <w:tc>
          <w:tcPr>
            <w:tcW w:w="836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F52FA6">
            <w:pPr>
              <w:spacing w:line="23" w:lineRule="atLeast"/>
              <w:rPr>
                <w:rFonts w:cs="Arial"/>
                <w:color w:val="000000"/>
                <w:sz w:val="20"/>
                <w:u w:val="single"/>
                <w:lang w:val="en-GB"/>
              </w:rPr>
            </w:pPr>
          </w:p>
        </w:tc>
      </w:tr>
      <w:tr w:rsidR="00781236" w:rsidRPr="00FC111E" w:rsidTr="00FC111E">
        <w:trPr>
          <w:cantSplit/>
          <w:trHeight w:val="567"/>
        </w:trPr>
        <w:tc>
          <w:tcPr>
            <w:tcW w:w="2297" w:type="dxa"/>
            <w:tcBorders>
              <w:top w:val="single" w:sz="4" w:space="0" w:color="auto"/>
              <w:left w:val="single" w:sz="4" w:space="0" w:color="auto"/>
              <w:bottom w:val="single" w:sz="4" w:space="0" w:color="auto"/>
              <w:right w:val="single" w:sz="4" w:space="0" w:color="auto"/>
            </w:tcBorders>
            <w:vAlign w:val="center"/>
          </w:tcPr>
          <w:p w:rsidR="00781236" w:rsidRPr="00FC111E" w:rsidRDefault="00C930E5" w:rsidP="00F52FA6">
            <w:pPr>
              <w:spacing w:line="23" w:lineRule="atLeast"/>
              <w:rPr>
                <w:rFonts w:cs="Arial"/>
                <w:color w:val="000000"/>
                <w:sz w:val="20"/>
                <w:lang w:val="en-GB"/>
              </w:rPr>
            </w:pPr>
            <w:r w:rsidRPr="00FC111E">
              <w:rPr>
                <w:rFonts w:cs="Arial"/>
                <w:color w:val="000000"/>
                <w:sz w:val="20"/>
                <w:lang w:val="en-GB"/>
              </w:rPr>
              <w:t>Approved by:</w:t>
            </w:r>
          </w:p>
        </w:tc>
        <w:tc>
          <w:tcPr>
            <w:tcW w:w="8364" w:type="dxa"/>
            <w:tcBorders>
              <w:top w:val="single" w:sz="4" w:space="0" w:color="auto"/>
              <w:left w:val="single" w:sz="4" w:space="0" w:color="auto"/>
              <w:bottom w:val="single" w:sz="4" w:space="0" w:color="auto"/>
              <w:right w:val="single" w:sz="4" w:space="0" w:color="auto"/>
            </w:tcBorders>
            <w:vAlign w:val="center"/>
          </w:tcPr>
          <w:p w:rsidR="00781236" w:rsidRPr="00FC111E" w:rsidRDefault="00781236" w:rsidP="00F52FA6">
            <w:pPr>
              <w:spacing w:line="23" w:lineRule="atLeast"/>
              <w:rPr>
                <w:rFonts w:cs="Arial"/>
                <w:color w:val="000000"/>
                <w:sz w:val="20"/>
                <w:u w:val="single"/>
                <w:lang w:val="en-GB"/>
              </w:rPr>
            </w:pPr>
          </w:p>
        </w:tc>
      </w:tr>
    </w:tbl>
    <w:p w:rsidR="009808A6" w:rsidRPr="00FC111E" w:rsidRDefault="009808A6" w:rsidP="004E36D9">
      <w:pPr>
        <w:spacing w:line="23" w:lineRule="atLeast"/>
        <w:rPr>
          <w:rFonts w:cs="Arial"/>
          <w:sz w:val="16"/>
          <w:szCs w:val="16"/>
          <w:lang w:val="en-GB"/>
        </w:rPr>
      </w:pPr>
    </w:p>
    <w:sectPr w:rsidR="009808A6" w:rsidRPr="00FC111E" w:rsidSect="00FC111E">
      <w:headerReference w:type="default" r:id="rId8"/>
      <w:footerReference w:type="default" r:id="rId9"/>
      <w:pgSz w:w="11906" w:h="16838"/>
      <w:pgMar w:top="1559" w:right="567" w:bottom="992"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7E" w:rsidRDefault="009C077E">
      <w:r>
        <w:separator/>
      </w:r>
    </w:p>
  </w:endnote>
  <w:endnote w:type="continuationSeparator" w:id="0">
    <w:p w:rsidR="009C077E" w:rsidRDefault="009C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A6" w:rsidRPr="00FC111E" w:rsidRDefault="00F52FA6" w:rsidP="00F52FA6">
    <w:pPr>
      <w:pStyle w:val="Stopka"/>
      <w:tabs>
        <w:tab w:val="clear" w:pos="4536"/>
        <w:tab w:val="clear" w:pos="9072"/>
        <w:tab w:val="right" w:pos="10632"/>
      </w:tabs>
      <w:spacing w:before="0"/>
      <w:rPr>
        <w:rFonts w:cs="Arial"/>
        <w:sz w:val="20"/>
        <w:lang w:val="en-GB"/>
      </w:rPr>
    </w:pPr>
    <w:r w:rsidRPr="00FC111E">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10105390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8DD" w:rsidRPr="00FC111E">
      <w:rPr>
        <w:rFonts w:cs="Arial"/>
        <w:sz w:val="20"/>
        <w:lang w:val="en-GB"/>
      </w:rPr>
      <w:t>State as at: 1</w:t>
    </w:r>
    <w:r w:rsidR="008D6091">
      <w:rPr>
        <w:rFonts w:cs="Arial"/>
        <w:sz w:val="20"/>
        <w:lang w:val="en-GB"/>
      </w:rPr>
      <w:t>3</w:t>
    </w:r>
    <w:r w:rsidR="005768DD" w:rsidRPr="00FC111E">
      <w:rPr>
        <w:rFonts w:cs="Arial"/>
        <w:sz w:val="20"/>
        <w:lang w:val="en-GB"/>
      </w:rPr>
      <w:t>.1</w:t>
    </w:r>
    <w:r w:rsidR="008D6091">
      <w:rPr>
        <w:rFonts w:cs="Arial"/>
        <w:sz w:val="20"/>
        <w:lang w:val="en-GB"/>
      </w:rPr>
      <w:t>1</w:t>
    </w:r>
    <w:r w:rsidRPr="00FC111E">
      <w:rPr>
        <w:rFonts w:cs="Arial"/>
        <w:sz w:val="20"/>
        <w:lang w:val="en-GB"/>
      </w:rPr>
      <w:t>.201</w:t>
    </w:r>
    <w:r w:rsidR="008D6091">
      <w:rPr>
        <w:rFonts w:cs="Arial"/>
        <w:sz w:val="20"/>
        <w:lang w:val="en-GB"/>
      </w:rPr>
      <w:t>8</w:t>
    </w:r>
    <w:r w:rsidRPr="00FC111E">
      <w:rPr>
        <w:rFonts w:cs="Arial"/>
        <w:sz w:val="20"/>
        <w:lang w:val="en-GB"/>
      </w:rPr>
      <w:tab/>
      <w:t xml:space="preserve">Page </w:t>
    </w:r>
    <w:r w:rsidRPr="00FC111E">
      <w:rPr>
        <w:rFonts w:cs="Arial"/>
        <w:sz w:val="20"/>
        <w:lang w:val="en-GB"/>
      </w:rPr>
      <w:fldChar w:fldCharType="begin"/>
    </w:r>
    <w:r w:rsidRPr="00FC111E">
      <w:rPr>
        <w:rFonts w:cs="Arial"/>
        <w:sz w:val="20"/>
        <w:lang w:val="en-GB"/>
      </w:rPr>
      <w:instrText xml:space="preserve"> PAGE </w:instrText>
    </w:r>
    <w:r w:rsidRPr="00FC111E">
      <w:rPr>
        <w:rFonts w:cs="Arial"/>
        <w:sz w:val="20"/>
        <w:lang w:val="en-GB"/>
      </w:rPr>
      <w:fldChar w:fldCharType="separate"/>
    </w:r>
    <w:r w:rsidR="0019505A">
      <w:rPr>
        <w:rFonts w:cs="Arial"/>
        <w:noProof/>
        <w:sz w:val="20"/>
        <w:lang w:val="en-GB"/>
      </w:rPr>
      <w:t>1</w:t>
    </w:r>
    <w:r w:rsidRPr="00FC111E">
      <w:rPr>
        <w:rFonts w:cs="Arial"/>
        <w:sz w:val="20"/>
        <w:lang w:val="en-GB"/>
      </w:rPr>
      <w:fldChar w:fldCharType="end"/>
    </w:r>
    <w:r w:rsidRPr="00FC111E">
      <w:rPr>
        <w:rFonts w:cs="Arial"/>
        <w:sz w:val="20"/>
        <w:lang w:val="en-GB"/>
      </w:rPr>
      <w:t xml:space="preserve"> of </w:t>
    </w:r>
    <w:r w:rsidRPr="00FC111E">
      <w:rPr>
        <w:rFonts w:cs="Arial"/>
        <w:sz w:val="20"/>
        <w:lang w:val="en-GB"/>
      </w:rPr>
      <w:fldChar w:fldCharType="begin"/>
    </w:r>
    <w:r w:rsidRPr="00FC111E">
      <w:rPr>
        <w:rFonts w:cs="Arial"/>
        <w:sz w:val="20"/>
        <w:lang w:val="en-GB"/>
      </w:rPr>
      <w:instrText xml:space="preserve"> NUMPAGES </w:instrText>
    </w:r>
    <w:r w:rsidRPr="00FC111E">
      <w:rPr>
        <w:rFonts w:cs="Arial"/>
        <w:sz w:val="20"/>
        <w:lang w:val="en-GB"/>
      </w:rPr>
      <w:fldChar w:fldCharType="separate"/>
    </w:r>
    <w:r w:rsidR="0019505A">
      <w:rPr>
        <w:rFonts w:cs="Arial"/>
        <w:noProof/>
        <w:sz w:val="20"/>
        <w:lang w:val="en-GB"/>
      </w:rPr>
      <w:t>1</w:t>
    </w:r>
    <w:r w:rsidRPr="00FC111E">
      <w:rPr>
        <w:rFonts w:cs="Arial"/>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7E" w:rsidRDefault="009C077E">
      <w:r>
        <w:separator/>
      </w:r>
    </w:p>
  </w:footnote>
  <w:footnote w:type="continuationSeparator" w:id="0">
    <w:p w:rsidR="009C077E" w:rsidRDefault="009C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C111E" w:rsidRDefault="00F60C0D" w:rsidP="00F52FA6">
    <w:pPr>
      <w:pStyle w:val="Nagwek"/>
      <w:tabs>
        <w:tab w:val="clear" w:pos="4536"/>
        <w:tab w:val="clear" w:pos="9072"/>
        <w:tab w:val="right" w:pos="10632"/>
        <w:tab w:val="right" w:pos="15298"/>
      </w:tabs>
      <w:spacing w:before="60"/>
      <w:rPr>
        <w:rFonts w:cs="Arial"/>
        <w:b/>
        <w:szCs w:val="24"/>
        <w:lang w:val="en-GB"/>
      </w:rPr>
    </w:pPr>
    <w:r w:rsidRPr="00FC111E">
      <w:rPr>
        <w:b/>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11E" w:rsidRPr="00FC111E">
      <w:rPr>
        <w:rFonts w:cs="Arial"/>
        <w:b/>
        <w:szCs w:val="24"/>
        <w:lang w:val="en-GB"/>
      </w:rPr>
      <w:t>Annex 6.4</w:t>
    </w:r>
  </w:p>
  <w:p w:rsidR="009808A6" w:rsidRPr="00FC111E" w:rsidRDefault="00F52FA6" w:rsidP="00F52FA6">
    <w:pPr>
      <w:pStyle w:val="Nagwek"/>
      <w:tabs>
        <w:tab w:val="clear" w:pos="4536"/>
        <w:tab w:val="clear" w:pos="9072"/>
        <w:tab w:val="right" w:pos="15298"/>
      </w:tabs>
      <w:spacing w:before="60"/>
      <w:rPr>
        <w:rFonts w:cs="Arial"/>
        <w:i/>
        <w:color w:val="FF0000"/>
        <w:szCs w:val="24"/>
        <w:lang w:val="pl-PL"/>
      </w:rPr>
    </w:pPr>
    <w:r w:rsidRPr="00FC111E">
      <w:rPr>
        <w:b/>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C111E">
      <w:rPr>
        <w:rFonts w:cs="Arial"/>
        <w:b/>
        <w:szCs w:val="24"/>
        <w:lang w:val="en-GB"/>
      </w:rPr>
      <w:t>NETWORK STATEMENT 20</w:t>
    </w:r>
    <w:r w:rsidR="00E5244F" w:rsidRPr="00FC111E">
      <w:rPr>
        <w:rFonts w:cs="Arial"/>
        <w:b/>
        <w:szCs w:val="24"/>
        <w:lang w:val="en-GB"/>
      </w:rPr>
      <w:t>1</w:t>
    </w:r>
    <w:r w:rsidR="008D6091">
      <w:rPr>
        <w:rFonts w:cs="Arial"/>
        <w:b/>
        <w:szCs w:val="24"/>
        <w:lang w:val="en-GB"/>
      </w:rPr>
      <w:t>9</w:t>
    </w:r>
    <w:r w:rsidR="008C1DC6" w:rsidRPr="00FC111E">
      <w:rPr>
        <w:rFonts w:cs="Arial"/>
        <w:b/>
        <w:szCs w:val="24"/>
        <w:lang w:val="en-GB"/>
      </w:rPr>
      <w:t>/20</w:t>
    </w:r>
    <w:r w:rsidR="008D6091">
      <w:rPr>
        <w:rFonts w:cs="Arial"/>
        <w:b/>
        <w:szCs w:val="24"/>
        <w:lang w:val="en-G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398"/>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05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5AC"/>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313"/>
    <w:rsid w:val="002D69C6"/>
    <w:rsid w:val="002D69F8"/>
    <w:rsid w:val="002D6F68"/>
    <w:rsid w:val="002D714B"/>
    <w:rsid w:val="002D7BDA"/>
    <w:rsid w:val="002D7CCC"/>
    <w:rsid w:val="002E01F1"/>
    <w:rsid w:val="002E0288"/>
    <w:rsid w:val="002E05F3"/>
    <w:rsid w:val="002E1180"/>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475"/>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8D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29D1"/>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EB4"/>
    <w:rsid w:val="008D0F0B"/>
    <w:rsid w:val="008D131C"/>
    <w:rsid w:val="008D1474"/>
    <w:rsid w:val="008D1CAF"/>
    <w:rsid w:val="008D1F7A"/>
    <w:rsid w:val="008D2000"/>
    <w:rsid w:val="008D284D"/>
    <w:rsid w:val="008D414B"/>
    <w:rsid w:val="008D4944"/>
    <w:rsid w:val="008D5716"/>
    <w:rsid w:val="008D5B9D"/>
    <w:rsid w:val="008D5FDB"/>
    <w:rsid w:val="008D6091"/>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E7"/>
    <w:rsid w:val="009B7F0D"/>
    <w:rsid w:val="009C077E"/>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2E92"/>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75"/>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6F43"/>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44F"/>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1E"/>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5878-77EA-4121-8625-D1891008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121</Words>
  <Characters>727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Annex 6.5 to Network statement 2018/2019</vt:lpstr>
    </vt:vector>
  </TitlesOfParts>
  <Company>Microsoft</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6.4 to Network statement 2019/2020</dc:title>
  <dc:subject/>
  <dc:creator>Wojciech.Zagninski@plk-sa.pl</dc:creator>
  <cp:keywords/>
  <cp:lastModifiedBy>Zagniński Wojciech</cp:lastModifiedBy>
  <cp:revision>20</cp:revision>
  <cp:lastPrinted>2015-07-27T10:05:00Z</cp:lastPrinted>
  <dcterms:created xsi:type="dcterms:W3CDTF">2019-09-19T11:28:00Z</dcterms:created>
  <dcterms:modified xsi:type="dcterms:W3CDTF">2019-09-30T07:55:00Z</dcterms:modified>
</cp:coreProperties>
</file>