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C13D4" w:rsidP="001845D2">
      <w:pPr>
        <w:pStyle w:val="Nagwek1"/>
        <w:spacing w:after="80" w:line="276" w:lineRule="auto"/>
        <w:rPr>
          <w:sz w:val="28"/>
          <w:szCs w:val="28"/>
        </w:rPr>
      </w:pPr>
      <w:r w:rsidRPr="00BC412A">
        <w:rPr>
          <w:sz w:val="28"/>
          <w:szCs w:val="28"/>
        </w:rPr>
        <w:t>Application for registration of motive power units via the OT</w:t>
      </w:r>
      <w:r w:rsidR="00BC412A">
        <w:rPr>
          <w:sz w:val="28"/>
          <w:szCs w:val="28"/>
        </w:rPr>
        <w:br/>
      </w:r>
      <w:r w:rsidRPr="00BC412A">
        <w:rPr>
          <w:sz w:val="28"/>
          <w:szCs w:val="28"/>
        </w:rPr>
        <w:t>(Traction Assessment)</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E407D9">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r w:rsidR="00B56050">
              <w:rPr>
                <w:rFonts w:cs="Arial"/>
                <w:sz w:val="20"/>
                <w:szCs w:val="20"/>
              </w:rPr>
              <w:t xml:space="preserve"> (</w:t>
            </w:r>
            <w:r w:rsidR="00B56050" w:rsidRPr="00E52C5C">
              <w:rPr>
                <w:rFonts w:cs="Arial"/>
                <w:sz w:val="20"/>
                <w:szCs w:val="20"/>
              </w:rPr>
              <w:t>maxim</w:t>
            </w:r>
            <w:r w:rsidR="00B56050" w:rsidRPr="00E407D9">
              <w:rPr>
                <w:rFonts w:cs="Arial"/>
                <w:sz w:val="20"/>
                <w:szCs w:val="20"/>
              </w:rPr>
              <w:t xml:space="preserve">um </w:t>
            </w:r>
            <w:r w:rsidR="009C6BCB" w:rsidRPr="00E407D9">
              <w:rPr>
                <w:rFonts w:cs="Arial"/>
                <w:sz w:val="20"/>
                <w:szCs w:val="20"/>
              </w:rPr>
              <w:t xml:space="preserve">7 </w:t>
            </w:r>
            <w:r w:rsidR="00B56050" w:rsidRPr="00E407D9">
              <w:rPr>
                <w:rFonts w:cs="Arial"/>
                <w:sz w:val="20"/>
                <w:szCs w:val="20"/>
              </w:rPr>
              <w:t>ch</w:t>
            </w:r>
            <w:r w:rsidR="00B56050" w:rsidRPr="00E52C5C">
              <w:rPr>
                <w:rFonts w:cs="Arial"/>
                <w:sz w:val="20"/>
                <w:szCs w:val="20"/>
              </w:rPr>
              <w:t>aracters</w:t>
            </w:r>
            <w:r w:rsidR="00B56050">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w:t>
            </w:r>
            <w:r w:rsidR="00B56050">
              <w:rPr>
                <w:rFonts w:cs="Arial"/>
                <w:sz w:val="20"/>
                <w:szCs w:val="20"/>
              </w:rPr>
              <w:t>)</w:t>
            </w:r>
            <w:r w:rsidRPr="00E52C5C">
              <w:rPr>
                <w:rFonts w:cs="Arial"/>
                <w:sz w:val="20"/>
                <w:szCs w:val="20"/>
              </w:rPr>
              <w:t xml:space="preserve">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CF3A37" w:rsidP="00BC412A">
            <w:pPr>
              <w:spacing w:line="271" w:lineRule="auto"/>
              <w:jc w:val="center"/>
              <w:rPr>
                <w:rFonts w:cs="Arial"/>
                <w:sz w:val="20"/>
                <w:szCs w:val="20"/>
              </w:rPr>
            </w:pPr>
            <w:r>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CF3A37" w:rsidP="00BC412A">
            <w:pPr>
              <w:spacing w:line="271" w:lineRule="auto"/>
              <w:jc w:val="center"/>
              <w:rPr>
                <w:rFonts w:cs="Arial"/>
                <w:sz w:val="20"/>
                <w:szCs w:val="20"/>
              </w:rPr>
            </w:pPr>
            <w:r>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CF3A37" w:rsidP="00CF3A37">
            <w:pPr>
              <w:spacing w:line="271" w:lineRule="auto"/>
              <w:jc w:val="center"/>
              <w:rPr>
                <w:rFonts w:cs="Arial"/>
                <w:sz w:val="20"/>
                <w:szCs w:val="20"/>
              </w:rPr>
            </w:pPr>
            <w:r>
              <w:rPr>
                <w:rFonts w:cs="Arial"/>
                <w:sz w:val="20"/>
                <w:szCs w:val="20"/>
              </w:rPr>
              <w:t>9</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Vehicle type (electric / diesel locomotive, EMU, DMU, draisine)</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CF3A37">
            <w:pPr>
              <w:spacing w:line="271" w:lineRule="auto"/>
              <w:jc w:val="center"/>
              <w:rPr>
                <w:rFonts w:cs="Arial"/>
                <w:sz w:val="20"/>
                <w:szCs w:val="20"/>
              </w:rPr>
            </w:pPr>
            <w:r w:rsidRPr="00E52C5C">
              <w:rPr>
                <w:rFonts w:cs="Arial"/>
                <w:sz w:val="20"/>
                <w:szCs w:val="20"/>
              </w:rPr>
              <w:t>1</w:t>
            </w:r>
            <w:r w:rsidR="00CF3A37">
              <w:rPr>
                <w:rFonts w:cs="Arial"/>
                <w:sz w:val="20"/>
                <w:szCs w:val="20"/>
              </w:rPr>
              <w:t>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CF3A37">
            <w:pPr>
              <w:spacing w:line="271" w:lineRule="auto"/>
              <w:jc w:val="center"/>
              <w:rPr>
                <w:rFonts w:cs="Arial"/>
                <w:sz w:val="20"/>
                <w:szCs w:val="20"/>
              </w:rPr>
            </w:pPr>
            <w:r w:rsidRPr="00E52C5C">
              <w:rPr>
                <w:rFonts w:cs="Arial"/>
                <w:sz w:val="20"/>
                <w:szCs w:val="20"/>
              </w:rPr>
              <w:t>1</w:t>
            </w:r>
            <w:r w:rsidR="00CF3A37">
              <w:rPr>
                <w:rFonts w:cs="Arial"/>
                <w:sz w:val="20"/>
                <w:szCs w:val="20"/>
              </w:rPr>
              <w:t>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CF3A37">
            <w:pPr>
              <w:spacing w:line="271" w:lineRule="auto"/>
              <w:jc w:val="center"/>
              <w:rPr>
                <w:rFonts w:cs="Arial"/>
                <w:sz w:val="20"/>
                <w:szCs w:val="20"/>
              </w:rPr>
            </w:pPr>
            <w:r w:rsidRPr="00E52C5C">
              <w:rPr>
                <w:rFonts w:cs="Arial"/>
                <w:sz w:val="20"/>
                <w:szCs w:val="20"/>
              </w:rPr>
              <w:t>1</w:t>
            </w:r>
            <w:r w:rsidR="00CF3A37">
              <w:rPr>
                <w:rFonts w:cs="Arial"/>
                <w:sz w:val="20"/>
                <w:szCs w:val="20"/>
              </w:rPr>
              <w:t>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CF3A37">
            <w:pPr>
              <w:spacing w:line="271" w:lineRule="auto"/>
              <w:jc w:val="center"/>
              <w:rPr>
                <w:rFonts w:cs="Arial"/>
                <w:sz w:val="20"/>
                <w:szCs w:val="20"/>
              </w:rPr>
            </w:pPr>
            <w:r w:rsidRPr="00E52C5C">
              <w:rPr>
                <w:rFonts w:cs="Arial"/>
                <w:sz w:val="20"/>
                <w:szCs w:val="20"/>
              </w:rPr>
              <w:t>1</w:t>
            </w:r>
            <w:r w:rsidR="00CF3A37">
              <w:rPr>
                <w:rFonts w:cs="Arial"/>
                <w:sz w:val="20"/>
                <w:szCs w:val="20"/>
              </w:rPr>
              <w:t>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CF3A37">
            <w:pPr>
              <w:spacing w:line="271" w:lineRule="auto"/>
              <w:jc w:val="center"/>
              <w:rPr>
                <w:rFonts w:cs="Arial"/>
                <w:sz w:val="20"/>
                <w:szCs w:val="20"/>
              </w:rPr>
            </w:pPr>
            <w:r w:rsidRPr="00E52C5C">
              <w:rPr>
                <w:rFonts w:cs="Arial"/>
                <w:sz w:val="20"/>
                <w:szCs w:val="20"/>
              </w:rPr>
              <w:t>1</w:t>
            </w:r>
            <w:r w:rsidR="00CF3A37">
              <w:rPr>
                <w:rFonts w:cs="Arial"/>
                <w:sz w:val="20"/>
                <w:szCs w:val="20"/>
              </w:rPr>
              <w:t>4</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CF3A37">
            <w:pPr>
              <w:spacing w:line="271" w:lineRule="auto"/>
              <w:jc w:val="center"/>
              <w:rPr>
                <w:rFonts w:cs="Arial"/>
                <w:strike/>
                <w:sz w:val="20"/>
                <w:szCs w:val="20"/>
              </w:rPr>
            </w:pPr>
            <w:r w:rsidRPr="00E52C5C">
              <w:rPr>
                <w:rFonts w:cs="Arial"/>
                <w:sz w:val="20"/>
                <w:szCs w:val="20"/>
              </w:rPr>
              <w:t>1</w:t>
            </w:r>
            <w:r w:rsidR="00CF3A37">
              <w:rPr>
                <w:rFonts w:cs="Arial"/>
                <w:sz w:val="20"/>
                <w:szCs w:val="20"/>
              </w:rPr>
              <w:t>5</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CF3A37">
            <w:pPr>
              <w:spacing w:line="271" w:lineRule="auto"/>
              <w:jc w:val="center"/>
              <w:rPr>
                <w:rFonts w:cs="Arial"/>
                <w:sz w:val="20"/>
                <w:szCs w:val="20"/>
              </w:rPr>
            </w:pPr>
            <w:r w:rsidRPr="00E52C5C">
              <w:rPr>
                <w:rFonts w:cs="Arial"/>
                <w:sz w:val="20"/>
                <w:szCs w:val="20"/>
              </w:rPr>
              <w:t>1</w:t>
            </w:r>
            <w:r w:rsidR="00CF3A37">
              <w:rPr>
                <w:rFonts w:cs="Arial"/>
                <w:sz w:val="20"/>
                <w:szCs w:val="20"/>
              </w:rPr>
              <w:t>6</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CF3A37">
      <w:pPr>
        <w:tabs>
          <w:tab w:val="right" w:leader="dot" w:pos="9639"/>
        </w:tabs>
        <w:spacing w:before="840"/>
        <w:ind w:left="5670"/>
        <w:rPr>
          <w:sz w:val="22"/>
        </w:rPr>
      </w:pPr>
      <w:bookmarkStart w:id="0" w:name="_GoBack"/>
      <w:bookmarkEnd w:id="0"/>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02" w:rsidRDefault="002F7602">
      <w:r>
        <w:separator/>
      </w:r>
    </w:p>
  </w:endnote>
  <w:endnote w:type="continuationSeparator" w:id="0">
    <w:p w:rsidR="002F7602" w:rsidRDefault="002F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1845D2" w:rsidP="00BC412A">
    <w:pPr>
      <w:pStyle w:val="Stopka"/>
      <w:tabs>
        <w:tab w:val="clear" w:pos="4536"/>
        <w:tab w:val="clear" w:pos="9072"/>
        <w:tab w:val="right" w:pos="9639"/>
      </w:tabs>
      <w:rPr>
        <w:sz w:val="20"/>
        <w:szCs w:val="20"/>
      </w:rPr>
    </w:pPr>
    <w:r>
      <w:rPr>
        <w:sz w:val="20"/>
        <w:szCs w:val="20"/>
      </w:rPr>
      <w:t>Updated</w:t>
    </w:r>
    <w:r w:rsidR="009C6BCB">
      <w:rPr>
        <w:sz w:val="20"/>
        <w:szCs w:val="20"/>
      </w:rPr>
      <w:t xml:space="preserve"> on</w:t>
    </w:r>
    <w:r w:rsidR="00F1320D">
      <w:rPr>
        <w:sz w:val="20"/>
        <w:szCs w:val="20"/>
      </w:rPr>
      <w:t xml:space="preserve">: </w:t>
    </w:r>
    <w:r>
      <w:rPr>
        <w:sz w:val="20"/>
        <w:szCs w:val="20"/>
      </w:rPr>
      <w:t>0</w:t>
    </w:r>
    <w:r w:rsidR="009C6BCB">
      <w:rPr>
        <w:sz w:val="20"/>
        <w:szCs w:val="20"/>
      </w:rPr>
      <w:t>1</w:t>
    </w:r>
    <w:r w:rsidR="00F1320D">
      <w:rPr>
        <w:sz w:val="20"/>
        <w:szCs w:val="20"/>
      </w:rPr>
      <w:t>.</w:t>
    </w:r>
    <w:r>
      <w:rPr>
        <w:sz w:val="20"/>
        <w:szCs w:val="20"/>
      </w:rPr>
      <w:t>0</w:t>
    </w:r>
    <w:r w:rsidR="00B56050">
      <w:rPr>
        <w:sz w:val="20"/>
        <w:szCs w:val="20"/>
      </w:rPr>
      <w:t>3</w:t>
    </w:r>
    <w:r w:rsidR="00F1320D">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2</w:t>
    </w:r>
    <w:r w:rsidR="009C6BCB">
      <w:rPr>
        <w:sz w:val="20"/>
        <w:szCs w:val="20"/>
      </w:rPr>
      <w:t>1</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CF3A37">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CF3A37">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02" w:rsidRDefault="002F7602">
      <w:r>
        <w:separator/>
      </w:r>
    </w:p>
  </w:footnote>
  <w:footnote w:type="continuationSeparator" w:id="0">
    <w:p w:rsidR="002F7602" w:rsidRDefault="002F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607A1B">
      <w:rPr>
        <w:b/>
      </w:rPr>
      <w:t>20</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607A1B">
      <w:rPr>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10FE"/>
    <w:rsid w:val="00162967"/>
    <w:rsid w:val="001845D2"/>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A67D5"/>
    <w:rsid w:val="002E0A53"/>
    <w:rsid w:val="002F001E"/>
    <w:rsid w:val="002F42DC"/>
    <w:rsid w:val="002F7602"/>
    <w:rsid w:val="00304A3D"/>
    <w:rsid w:val="00304FA0"/>
    <w:rsid w:val="00324ADB"/>
    <w:rsid w:val="00326C2C"/>
    <w:rsid w:val="00335267"/>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E0166"/>
    <w:rsid w:val="00573A1C"/>
    <w:rsid w:val="00592275"/>
    <w:rsid w:val="005F1D76"/>
    <w:rsid w:val="00607A1B"/>
    <w:rsid w:val="00614955"/>
    <w:rsid w:val="00623564"/>
    <w:rsid w:val="00642B00"/>
    <w:rsid w:val="0065133A"/>
    <w:rsid w:val="0068212F"/>
    <w:rsid w:val="0068355E"/>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348FC"/>
    <w:rsid w:val="0093582C"/>
    <w:rsid w:val="009402C6"/>
    <w:rsid w:val="00947B2A"/>
    <w:rsid w:val="009512AB"/>
    <w:rsid w:val="00956D82"/>
    <w:rsid w:val="0095764F"/>
    <w:rsid w:val="00965F56"/>
    <w:rsid w:val="009663E2"/>
    <w:rsid w:val="00986A7E"/>
    <w:rsid w:val="00994A26"/>
    <w:rsid w:val="009959A6"/>
    <w:rsid w:val="0099790B"/>
    <w:rsid w:val="009C36D5"/>
    <w:rsid w:val="009C436E"/>
    <w:rsid w:val="009C5165"/>
    <w:rsid w:val="009C6BCB"/>
    <w:rsid w:val="009D78AB"/>
    <w:rsid w:val="009E21B7"/>
    <w:rsid w:val="00A05BBB"/>
    <w:rsid w:val="00A2464F"/>
    <w:rsid w:val="00A611E7"/>
    <w:rsid w:val="00A616C7"/>
    <w:rsid w:val="00A87AF8"/>
    <w:rsid w:val="00AC5216"/>
    <w:rsid w:val="00AE148F"/>
    <w:rsid w:val="00B07AC2"/>
    <w:rsid w:val="00B316FA"/>
    <w:rsid w:val="00B3767E"/>
    <w:rsid w:val="00B55F0A"/>
    <w:rsid w:val="00B56050"/>
    <w:rsid w:val="00B67B07"/>
    <w:rsid w:val="00B706A1"/>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A56DA"/>
    <w:rsid w:val="00CC2D72"/>
    <w:rsid w:val="00CD6004"/>
    <w:rsid w:val="00CE184E"/>
    <w:rsid w:val="00CF3A37"/>
    <w:rsid w:val="00CF7118"/>
    <w:rsid w:val="00D225E4"/>
    <w:rsid w:val="00D30F3F"/>
    <w:rsid w:val="00D43C69"/>
    <w:rsid w:val="00D45F6C"/>
    <w:rsid w:val="00D51077"/>
    <w:rsid w:val="00D625DD"/>
    <w:rsid w:val="00D63A23"/>
    <w:rsid w:val="00D746B1"/>
    <w:rsid w:val="00DA3175"/>
    <w:rsid w:val="00DA3C3A"/>
    <w:rsid w:val="00DA5372"/>
    <w:rsid w:val="00DC13D4"/>
    <w:rsid w:val="00DC3E8E"/>
    <w:rsid w:val="00DD1F54"/>
    <w:rsid w:val="00E01686"/>
    <w:rsid w:val="00E0759F"/>
    <w:rsid w:val="00E407D9"/>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95E05-011F-41F6-87F5-B96C4A31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346</Words>
  <Characters>2077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2020/2021</vt:lpstr>
    </vt:vector>
  </TitlesOfParts>
  <Company>HP</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2020/2021</dc:title>
  <dc:subject/>
  <dc:creator>Wojciech.Zagninski@plk-sa.pl</dc:creator>
  <cp:keywords/>
  <cp:lastModifiedBy>Zagniński Wojciech</cp:lastModifiedBy>
  <cp:revision>40</cp:revision>
  <cp:lastPrinted>2019-03-27T10:06:00Z</cp:lastPrinted>
  <dcterms:created xsi:type="dcterms:W3CDTF">2018-08-16T08:48:00Z</dcterms:created>
  <dcterms:modified xsi:type="dcterms:W3CDTF">2021-05-20T09:25:00Z</dcterms:modified>
</cp:coreProperties>
</file>